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38" w:rsidRDefault="00610138">
      <w:bookmarkStart w:id="0" w:name="_GoBack"/>
      <w:bookmarkEnd w:id="0"/>
    </w:p>
    <w:p w:rsidR="00610138" w:rsidRDefault="00610138"/>
    <w:p w:rsidR="00610138" w:rsidRDefault="0000048F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BEKYMRINGSMELDING TIL BARNEVERNTJENESTEN</w:t>
      </w:r>
    </w:p>
    <w:p w:rsidR="00610138" w:rsidRDefault="00610138">
      <w:pPr>
        <w:rPr>
          <w:rFonts w:ascii="Calibri" w:eastAsia="Calibri" w:hAnsi="Calibri" w:cs="Calibri"/>
        </w:rPr>
      </w:pPr>
    </w:p>
    <w:p w:rsidR="00610138" w:rsidRDefault="0000048F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Veiledning til utfylling av bekymringsmelding: </w:t>
      </w:r>
    </w:p>
    <w:p w:rsidR="00610138" w:rsidRDefault="0000048F">
      <w:pPr>
        <w:pStyle w:val="Listeavsnitt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Fortell med egne ord hva du har sett/hørt/observert. Vær konkret og detaljert. </w:t>
      </w:r>
    </w:p>
    <w:p w:rsidR="00610138" w:rsidRDefault="0000048F">
      <w:pPr>
        <w:pStyle w:val="Listeavsnitt"/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Ved mistanke om vold eller seksuelle overgrep skal både politiet og barneverntjenesten varsles, og foresatte skal ikke informeres om meldingen.</w:t>
      </w:r>
    </w:p>
    <w:p w:rsidR="00610138" w:rsidRDefault="00610138">
      <w:pPr>
        <w:rPr>
          <w:rFonts w:ascii="Calibri" w:eastAsia="Calibri" w:hAnsi="Calibri" w:cs="Calibri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402"/>
        <w:gridCol w:w="567"/>
        <w:gridCol w:w="850"/>
        <w:gridCol w:w="3119"/>
      </w:tblGrid>
      <w:tr w:rsidR="00610138"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Barnets personalia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         </w:t>
            </w: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Navn …………………………………………………Fødselsnummer (11 siffer)………………………………….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</w:rPr>
              <w:t>.......................................……………………………………………………...</w:t>
            </w: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 xml:space="preserve">                  </w:t>
            </w:r>
            <w:r>
              <w:rPr>
                <w:rFonts w:ascii="Arial Narrow" w:eastAsia="Arial Narrow" w:hAnsi="Arial Narrow" w:cs="Arial Narrow"/>
                <w:sz w:val="20"/>
              </w:rPr>
              <w:t>Adresse</w:t>
            </w:r>
          </w:p>
        </w:tc>
      </w:tr>
      <w:tr w:rsidR="00610138">
        <w:trPr>
          <w:cantSplit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Barnets foreldre/</w:t>
            </w: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 xml:space="preserve">       foresatte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..........................................………………………………….                ..........................………………….</w:t>
            </w: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     Mors navn                                                                        Fødselsnummer (11 siffer)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.....................……………………..     .......................………………...     ........................…………………</w:t>
            </w: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Tlf privat          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                          Tlf arbeid                                      Mobiltlf</w:t>
            </w:r>
          </w:p>
        </w:tc>
      </w:tr>
      <w:tr w:rsidR="00610138">
        <w:trPr>
          <w:cantSplit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..........................................………………………………….                ..........................………………….</w:t>
            </w: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             Fars navn                                  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                                    Fødselsnummer (11 siffer)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.....................……………………..     .......................………………...     ........................…………………</w:t>
            </w: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     Tlf privat                                      Tlf arbeid                      </w:t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              Mobiltlf</w:t>
            </w:r>
          </w:p>
        </w:tc>
      </w:tr>
      <w:tr w:rsidR="00610138">
        <w:trPr>
          <w:cantSplit/>
        </w:trPr>
        <w:tc>
          <w:tcPr>
            <w:tcW w:w="1630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Barnet bor sammen med begge foreldre         </w:t>
            </w:r>
            <w:bookmarkStart w:id="1" w:name="Avmerking1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1"/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Barnet bor sammen med mor                          </w:t>
            </w:r>
            <w:bookmarkStart w:id="2" w:name="Avmerking2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2"/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Barnet bor sammen med far                            </w:t>
            </w:r>
            <w:bookmarkStart w:id="3" w:name="Avmerking3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</w:instrText>
            </w:r>
            <w:r>
              <w:rPr>
                <w:rFonts w:ascii="Arial Narrow" w:eastAsia="Arial Narrow" w:hAnsi="Arial Narrow" w:cs="Arial Narrow"/>
                <w:sz w:val="20"/>
              </w:rPr>
              <w:instrText>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3"/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  <w:tab w:val="left" w:pos="5055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Barnet bor like mye hos hver av foreldrene     </w:t>
            </w:r>
            <w:bookmarkStart w:id="4" w:name="Avmerking4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4"/>
            <w:r>
              <w:rPr>
                <w:rFonts w:ascii="Arial Narrow" w:eastAsia="Arial Narrow" w:hAnsi="Arial Narrow" w:cs="Arial Narrow"/>
                <w:sz w:val="20"/>
              </w:rPr>
              <w:tab/>
            </w: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Barnet bor sammen med andre                       </w:t>
            </w:r>
            <w:bookmarkStart w:id="5" w:name="Avmerking5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</w:instrText>
            </w:r>
            <w:r>
              <w:rPr>
                <w:rFonts w:ascii="Arial Narrow" w:eastAsia="Arial Narrow" w:hAnsi="Arial Narrow" w:cs="Arial Narrow"/>
                <w:sz w:val="20"/>
              </w:rPr>
              <w:instrText>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5"/>
            <w:r>
              <w:rPr>
                <w:rFonts w:ascii="Arial Narrow" w:eastAsia="Arial Narrow" w:hAnsi="Arial Narrow" w:cs="Arial Narrow"/>
                <w:sz w:val="20"/>
              </w:rPr>
              <w:t xml:space="preserve">       Hvem?: ……………………………………………..</w:t>
            </w:r>
          </w:p>
        </w:tc>
      </w:tr>
      <w:tr w:rsidR="00610138">
        <w:trPr>
          <w:cantSplit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Morsmål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Barnet har et annet morsmål enn norsk            </w:t>
            </w: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Er det behov for bruk av tolk?                            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Ja </w:t>
            </w:r>
            <w:bookmarkStart w:id="6" w:name="Avmerking27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6"/>
            <w:r>
              <w:rPr>
                <w:rFonts w:ascii="Arial Narrow" w:eastAsia="Arial Narrow" w:hAnsi="Arial Narrow" w:cs="Arial Narrow"/>
                <w:sz w:val="20"/>
              </w:rPr>
              <w:t xml:space="preserve"> Nei </w:t>
            </w:r>
            <w:bookmarkStart w:id="7" w:name="Avmerking26"/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bookmarkEnd w:id="7"/>
            <w:r>
              <w:rPr>
                <w:rFonts w:ascii="Arial Narrow" w:eastAsia="Arial Narrow" w:hAnsi="Arial Narrow" w:cs="Arial Narrow"/>
                <w:sz w:val="20"/>
              </w:rPr>
              <w:t xml:space="preserve">     </w:t>
            </w: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Ja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Nei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Dersom ja, angi s</w:t>
            </w:r>
            <w:r>
              <w:rPr>
                <w:rFonts w:ascii="Arial Narrow" w:eastAsia="Arial Narrow" w:hAnsi="Arial Narrow" w:cs="Arial Narrow"/>
                <w:sz w:val="20"/>
              </w:rPr>
              <w:t>pråk: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>
        <w:trPr>
          <w:cantSplit/>
          <w:trHeight w:val="1074"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 xml:space="preserve">Årsak til bekymringen 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(benytt evt eget ark for mer utfyllende opplysninger)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Bekymringer knyttet til barnets utvikling: </w:t>
            </w:r>
          </w:p>
        </w:tc>
      </w:tr>
      <w:tr w:rsidR="00610138">
        <w:trPr>
          <w:cantSplit/>
          <w:trHeight w:val="1072"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Bekymringer knyttet til samspill barn/foreldre: </w:t>
            </w:r>
          </w:p>
        </w:tc>
      </w:tr>
      <w:tr w:rsidR="00610138">
        <w:trPr>
          <w:cantSplit/>
          <w:trHeight w:val="1072"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Bekymringer knyttet til oppfølgingen fra foreldre: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(f.eks. vanskjøtsel, vold, manglende oppfølging)</w:t>
            </w:r>
          </w:p>
        </w:tc>
      </w:tr>
      <w:tr w:rsidR="00610138">
        <w:trPr>
          <w:cantSplit/>
          <w:trHeight w:val="1072"/>
        </w:trPr>
        <w:tc>
          <w:tcPr>
            <w:tcW w:w="1630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Spesielle vansker hos foreldrene: 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(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f.eks. rus, psykiske vansker, høy grad av konflikt i hjemmet</w:t>
            </w:r>
            <w:r>
              <w:rPr>
                <w:rFonts w:ascii="Arial Narrow" w:eastAsia="Arial Narrow" w:hAnsi="Arial Narrow" w:cs="Arial Narrow"/>
                <w:i/>
                <w:sz w:val="20"/>
              </w:rPr>
              <w:t>)</w:t>
            </w:r>
          </w:p>
        </w:tc>
      </w:tr>
      <w:tr w:rsidR="00610138">
        <w:trPr>
          <w:cantSplit/>
          <w:trHeight w:val="251"/>
        </w:trPr>
        <w:tc>
          <w:tcPr>
            <w:tcW w:w="1630" w:type="dxa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lastRenderedPageBreak/>
              <w:t>Kontakt med familien – private meldere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Beskriv ditt kjennskap til familien (for eksempel slektskap, nabo): 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>
        <w:trPr>
          <w:cantSplit/>
          <w:trHeight w:val="252"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Kontakt med familien – offentlige meldere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Eventuell henvisningsgrunn: 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>
        <w:trPr>
          <w:cantSplit/>
          <w:trHeight w:val="251"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Igangsatte tiltak: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>
        <w:trPr>
          <w:cantSplit/>
          <w:trHeight w:val="251"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Varighet og omfang av tiltaket: 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>
        <w:trPr>
          <w:cantSplit/>
          <w:trHeight w:val="458"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Effekt av nåværende tiltak: 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>
        <w:trPr>
          <w:cantSplit/>
          <w:trHeight w:val="457"/>
        </w:trPr>
        <w:tc>
          <w:tcPr>
            <w:tcW w:w="1630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Er barnet henvist til andre offentlige instanser? </w:t>
            </w: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Ja 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Nei 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Hvis ja, hvilke? 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………………………………………………………..</w:t>
            </w:r>
          </w:p>
        </w:tc>
      </w:tr>
      <w:tr w:rsidR="00610138">
        <w:trPr>
          <w:cantSplit/>
          <w:trHeight w:val="250"/>
        </w:trPr>
        <w:tc>
          <w:tcPr>
            <w:tcW w:w="163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Opplysninger om evt tidligere tiltak i familien</w:t>
            </w:r>
            <w:r>
              <w:rPr>
                <w:rFonts w:ascii="Arial Narrow" w:eastAsia="Arial Narrow" w:hAnsi="Arial Narrow" w:cs="Arial Narrow"/>
                <w:sz w:val="22"/>
              </w:rPr>
              <w:t xml:space="preserve"> – offentlige meldere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Tiltak som er iverksatt med god effekt: 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>
        <w:trPr>
          <w:cantSplit/>
          <w:trHeight w:val="250"/>
        </w:trPr>
        <w:tc>
          <w:tcPr>
            <w:tcW w:w="1630" w:type="dxa"/>
            <w:vMerge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Tiltak som er iverksatt med liten eller ingen effekt: 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>
        <w:trPr>
          <w:cantSplit/>
          <w:trHeight w:val="250"/>
        </w:trPr>
        <w:tc>
          <w:tcPr>
            <w:tcW w:w="1630" w:type="dxa"/>
            <w:vMerge/>
            <w:tcBorders>
              <w:top w:val="single" w:sz="4" w:space="0" w:color="auto"/>
              <w:bottom w:val="single" w:sz="12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Tiltak som er tilbudt, men ikke tatt i mot: 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</w:tc>
      </w:tr>
      <w:tr w:rsidR="00610138">
        <w:trPr>
          <w:cantSplit/>
          <w:trHeight w:val="446"/>
        </w:trPr>
        <w:tc>
          <w:tcPr>
            <w:tcW w:w="1630" w:type="dxa"/>
            <w:vMerge w:val="restart"/>
            <w:tcBorders>
              <w:top w:val="single" w:sz="12" w:space="0" w:color="auto"/>
            </w:tcBorders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  <w:r>
              <w:rPr>
                <w:rFonts w:ascii="Arial Narrow" w:eastAsia="Arial Narrow" w:hAnsi="Arial Narrow" w:cs="Arial Narrow"/>
                <w:sz w:val="22"/>
              </w:rPr>
              <w:t>Opplysninger om melder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  <w:tcBorders>
              <w:top w:val="single" w:sz="12" w:space="0" w:color="auto"/>
            </w:tcBorders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Offentlig melder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                          Privat melder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                           Anonym melder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</w:p>
        </w:tc>
      </w:tr>
      <w:tr w:rsidR="00610138">
        <w:trPr>
          <w:cantSplit/>
          <w:trHeight w:val="679"/>
        </w:trPr>
        <w:tc>
          <w:tcPr>
            <w:tcW w:w="1630" w:type="dxa"/>
            <w:vMerge/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</w:tcPr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Er foresatte kjent med meldingen?           Ja 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Nei 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 xml:space="preserve">Er barnet kjent med meldingen?               Ja 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  <w:r>
              <w:rPr>
                <w:rFonts w:ascii="Arial Narrow" w:eastAsia="Arial Narrow" w:hAnsi="Arial Narrow" w:cs="Arial Narrow"/>
                <w:sz w:val="20"/>
              </w:rPr>
              <w:t xml:space="preserve">  Nei  </w:t>
            </w:r>
            <w:r>
              <w:rPr>
                <w:rFonts w:ascii="Arial Narrow" w:eastAsia="Arial Narrow" w:hAnsi="Arial Narrow" w:cs="Arial Narrow"/>
                <w:sz w:val="20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Arial Narrow" w:hAnsi="Arial Narrow" w:cs="Arial Narrow"/>
                <w:sz w:val="20"/>
              </w:rPr>
              <w:instrText>FORMCHECKBOX</w:instrText>
            </w:r>
            <w:r>
              <w:rPr>
                <w:rFonts w:ascii="Arial Narrow" w:eastAsia="Arial Narrow" w:hAnsi="Arial Narrow" w:cs="Arial Narrow"/>
                <w:sz w:val="20"/>
              </w:rPr>
            </w:r>
            <w:r>
              <w:rPr>
                <w:rFonts w:ascii="Arial Narrow" w:eastAsia="Arial Narrow" w:hAnsi="Arial Narrow" w:cs="Arial Narrow"/>
                <w:sz w:val="20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20"/>
              </w:rPr>
              <w:fldChar w:fldCharType="end"/>
            </w:r>
          </w:p>
        </w:tc>
      </w:tr>
      <w:tr w:rsidR="00610138">
        <w:trPr>
          <w:cantSplit/>
          <w:trHeight w:val="1657"/>
        </w:trPr>
        <w:tc>
          <w:tcPr>
            <w:tcW w:w="1630" w:type="dxa"/>
            <w:vMerge/>
            <w:shd w:val="pct20" w:color="auto" w:fill="auto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2"/>
              </w:rPr>
            </w:pPr>
          </w:p>
        </w:tc>
        <w:tc>
          <w:tcPr>
            <w:tcW w:w="7938" w:type="dxa"/>
            <w:gridSpan w:val="4"/>
          </w:tcPr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Meldingsinstans: ……………………………………………………………………………..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Navn på melder: ………………………………………………………………………………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Adresse: ……………………………………………………………………………………….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Tlf……………………………………………………………………………………………….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Dato: ……………………………….</w:t>
            </w: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61013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</w:p>
          <w:p w:rsidR="00610138" w:rsidRDefault="0000048F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 Narrow" w:eastAsia="Arial Narrow" w:hAnsi="Arial Narrow" w:cs="Arial Narrow"/>
                <w:sz w:val="20"/>
              </w:rPr>
            </w:pPr>
            <w:r>
              <w:rPr>
                <w:rFonts w:ascii="Arial Narrow" w:eastAsia="Arial Narrow" w:hAnsi="Arial Narrow" w:cs="Arial Narrow"/>
                <w:sz w:val="20"/>
              </w:rPr>
              <w:t>Melders underskrift:……………………………………………………………………………………………..</w:t>
            </w:r>
          </w:p>
        </w:tc>
      </w:tr>
    </w:tbl>
    <w:p w:rsidR="00610138" w:rsidRDefault="00610138">
      <w:pPr>
        <w:rPr>
          <w:rFonts w:ascii="Arial Narrow" w:eastAsia="Arial Narrow" w:hAnsi="Arial Narrow" w:cs="Arial Narrow"/>
          <w:sz w:val="20"/>
        </w:rPr>
      </w:pPr>
      <w:bookmarkStart w:id="8" w:name="DERESREF"/>
      <w:bookmarkEnd w:id="8"/>
    </w:p>
    <w:p w:rsidR="00610138" w:rsidRDefault="00610138">
      <w:pPr>
        <w:rPr>
          <w:rFonts w:ascii="Calibri" w:eastAsia="Calibri" w:hAnsi="Calibri" w:cs="Calibri"/>
        </w:rPr>
      </w:pPr>
    </w:p>
    <w:sectPr w:rsidR="0061013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8F" w:rsidRDefault="0000048F">
      <w:r>
        <w:separator/>
      </w:r>
    </w:p>
  </w:endnote>
  <w:endnote w:type="continuationSeparator" w:id="0">
    <w:p w:rsidR="0000048F" w:rsidRDefault="0000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86"/>
      <w:gridCol w:w="4486"/>
    </w:tblGrid>
    <w:tr w:rsidR="00610138" w:rsidTr="0000048F">
      <w:trPr>
        <w:trHeight w:val="80"/>
      </w:trPr>
      <w:tc>
        <w:tcPr>
          <w:tcW w:w="4486" w:type="dxa"/>
        </w:tcPr>
        <w:p w:rsidR="00610138" w:rsidRDefault="00610138">
          <w:pPr>
            <w:pStyle w:val="TQMDocxPublishingHeaderDocumentInfoStyleName"/>
          </w:pPr>
        </w:p>
      </w:tc>
      <w:tc>
        <w:tcPr>
          <w:tcW w:w="4486" w:type="dxa"/>
        </w:tcPr>
        <w:p w:rsidR="00610138" w:rsidRDefault="0000048F">
          <w:pPr>
            <w:pStyle w:val="TQMDocxPublishingHeaderDocumentInfoStyleName"/>
            <w:jc w:val="right"/>
          </w:pPr>
          <w:r>
            <w:fldChar w:fldCharType="begin"/>
          </w:r>
          <w:r>
            <w:instrText>PAGE 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NUMPAGES 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8F" w:rsidRDefault="0000048F">
      <w:r>
        <w:separator/>
      </w:r>
    </w:p>
  </w:footnote>
  <w:footnote w:type="continuationSeparator" w:id="0">
    <w:p w:rsidR="0000048F" w:rsidRDefault="00000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52"/>
      <w:gridCol w:w="380"/>
      <w:gridCol w:w="2580"/>
      <w:gridCol w:w="560"/>
    </w:tblGrid>
    <w:tr w:rsidR="00610138">
      <w:trPr>
        <w:trHeight w:val="600"/>
      </w:trPr>
      <w:tc>
        <w:tcPr>
          <w:tcW w:w="5452" w:type="dxa"/>
        </w:tcPr>
        <w:p w:rsidR="00610138" w:rsidRDefault="00610138">
          <w:pPr>
            <w:pStyle w:val="TQMDocxPublishingHeaderDocumentNameStyleName"/>
            <w:spacing w:line="300" w:lineRule="exact"/>
          </w:pPr>
        </w:p>
      </w:tc>
      <w:tc>
        <w:tcPr>
          <w:tcW w:w="2960" w:type="dxa"/>
          <w:gridSpan w:val="2"/>
        </w:tcPr>
        <w:p w:rsidR="00610138" w:rsidRDefault="00610138">
          <w:pPr>
            <w:pStyle w:val="TQMDocxPublishingHeaderDocumentNameStyleName"/>
            <w:spacing w:line="600" w:lineRule="exact"/>
            <w:ind w:right="100"/>
            <w:jc w:val="right"/>
          </w:pPr>
        </w:p>
      </w:tc>
      <w:tc>
        <w:tcPr>
          <w:tcW w:w="560" w:type="dxa"/>
          <w:vAlign w:val="center"/>
        </w:tcPr>
        <w:p w:rsidR="00610138" w:rsidRDefault="00610138">
          <w:pPr>
            <w:spacing w:line="40" w:lineRule="auto"/>
            <w:ind w:left="40"/>
          </w:pPr>
        </w:p>
      </w:tc>
    </w:tr>
    <w:tr w:rsidR="00610138">
      <w:tc>
        <w:tcPr>
          <w:tcW w:w="5832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610138" w:rsidRDefault="00610138"/>
      </w:tc>
      <w:tc>
        <w:tcPr>
          <w:tcW w:w="3140" w:type="dxa"/>
          <w:gridSpan w:val="2"/>
          <w:tcBorders>
            <w:top w:val="single" w:sz="4" w:space="0" w:color="auto"/>
            <w:bottom w:val="single" w:sz="4" w:space="0" w:color="auto"/>
          </w:tcBorders>
        </w:tcPr>
        <w:p w:rsidR="00610138" w:rsidRDefault="00610138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5F4060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B784E5C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6D386AEA"/>
    <w:lvl w:ilvl="0">
      <w:start w:val="1"/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eastAsia="Wingdings" w:hAnsi="Wingdings" w:cs="Wingdings" w:hint="default"/>
      </w:rPr>
    </w:lvl>
  </w:abstractNum>
  <w:abstractNum w:abstractNumId="3">
    <w:nsid w:val="00000004"/>
    <w:multiLevelType w:val="multilevel"/>
    <w:tmpl w:val="00C27254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b-NO" w:vendorID="666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8F"/>
    <w:rsid w:val="0000048F"/>
    <w:rsid w:val="0061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genliste1">
    <w:name w:val="Ingen liste1"/>
    <w:semiHidden/>
    <w:unhideWhenUsed/>
  </w:style>
  <w:style w:type="paragraph" w:styleId="Topptekst">
    <w:name w:val="header"/>
    <w:basedOn w:val="Normal"/>
    <w:next w:val="Normal"/>
    <w:link w:val="TopptekstTegn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Pr>
      <w:sz w:val="24"/>
    </w:r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Pr>
      <w:sz w:val="24"/>
    </w:rPr>
  </w:style>
  <w:style w:type="paragraph" w:styleId="Bobletekst">
    <w:name w:val="Balloon Text"/>
    <w:basedOn w:val="Normal"/>
    <w:link w:val="BobletekstTegn"/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Pr>
      <w:rFonts w:ascii="Tahoma" w:eastAsia="Tahoma" w:hAnsi="Tahoma" w:cs="Tahoma"/>
      <w:sz w:val="16"/>
      <w:szCs w:val="16"/>
    </w:rPr>
  </w:style>
  <w:style w:type="table" w:styleId="Tabellrutenett">
    <w:name w:val="Table Grid"/>
    <w:basedOn w:val="Vanlig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pPr>
      <w:ind w:left="720"/>
      <w:contextualSpacing/>
    </w:pPr>
  </w:style>
  <w:style w:type="character" w:customStyle="1" w:styleId="Plassholdertekst1">
    <w:name w:val="Plassholdertekst1"/>
    <w:basedOn w:val="Standardskriftforavsnitt"/>
    <w:semiHidden/>
    <w:rPr>
      <w:color w:val="808080"/>
    </w:rPr>
  </w:style>
  <w:style w:type="paragraph" w:customStyle="1" w:styleId="TQMDocxPublishingHeaderDocumentIDStyleName">
    <w:name w:val="TQM_DocxPublishingHeaderDocumentIDStyleName"/>
    <w:basedOn w:val="Normal"/>
    <w:next w:val="Normal"/>
    <w:pPr>
      <w:spacing w:line="200" w:lineRule="exact"/>
    </w:pPr>
    <w:rPr>
      <w:rFonts w:ascii="Arial" w:eastAsia="Arial" w:hAnsi="Arial" w:cs="Arial"/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pPr>
      <w:spacing w:line="200" w:lineRule="exact"/>
    </w:pPr>
    <w:rPr>
      <w:rFonts w:ascii="Arial" w:eastAsia="Arial" w:hAnsi="Arial" w:cs="Arial"/>
      <w:b/>
    </w:rPr>
  </w:style>
  <w:style w:type="paragraph" w:customStyle="1" w:styleId="TQMDocxPublishingHeaderDocumentInfoStyleName">
    <w:name w:val="TQM_DocxPublishingHeaderDocumentInfoStyleName"/>
    <w:basedOn w:val="Normal"/>
    <w:next w:val="Normal"/>
    <w:pPr>
      <w:spacing w:line="200" w:lineRule="exact"/>
    </w:pPr>
    <w:rPr>
      <w:rFonts w:ascii="Arial" w:eastAsia="Arial" w:hAnsi="Arial" w:cs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Ingenliste1">
    <w:name w:val="Ingen liste1"/>
    <w:semiHidden/>
    <w:unhideWhenUsed/>
  </w:style>
  <w:style w:type="paragraph" w:styleId="Topptekst">
    <w:name w:val="header"/>
    <w:basedOn w:val="Normal"/>
    <w:next w:val="Normal"/>
    <w:link w:val="TopptekstTegn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Pr>
      <w:sz w:val="24"/>
    </w:r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Pr>
      <w:sz w:val="24"/>
    </w:rPr>
  </w:style>
  <w:style w:type="paragraph" w:styleId="Bobletekst">
    <w:name w:val="Balloon Text"/>
    <w:basedOn w:val="Normal"/>
    <w:link w:val="BobletekstTegn"/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Pr>
      <w:rFonts w:ascii="Tahoma" w:eastAsia="Tahoma" w:hAnsi="Tahoma" w:cs="Tahoma"/>
      <w:sz w:val="16"/>
      <w:szCs w:val="16"/>
    </w:rPr>
  </w:style>
  <w:style w:type="table" w:styleId="Tabellrutenett">
    <w:name w:val="Table Grid"/>
    <w:basedOn w:val="Vanligtabel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pPr>
      <w:ind w:left="720"/>
      <w:contextualSpacing/>
    </w:pPr>
  </w:style>
  <w:style w:type="character" w:customStyle="1" w:styleId="Plassholdertekst1">
    <w:name w:val="Plassholdertekst1"/>
    <w:basedOn w:val="Standardskriftforavsnitt"/>
    <w:semiHidden/>
    <w:rPr>
      <w:color w:val="808080"/>
    </w:rPr>
  </w:style>
  <w:style w:type="paragraph" w:customStyle="1" w:styleId="TQMDocxPublishingHeaderDocumentIDStyleName">
    <w:name w:val="TQM_DocxPublishingHeaderDocumentIDStyleName"/>
    <w:basedOn w:val="Normal"/>
    <w:next w:val="Normal"/>
    <w:pPr>
      <w:spacing w:line="200" w:lineRule="exact"/>
    </w:pPr>
    <w:rPr>
      <w:rFonts w:ascii="Arial" w:eastAsia="Arial" w:hAnsi="Arial" w:cs="Arial"/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pPr>
      <w:spacing w:line="200" w:lineRule="exact"/>
    </w:pPr>
    <w:rPr>
      <w:rFonts w:ascii="Arial" w:eastAsia="Arial" w:hAnsi="Arial" w:cs="Arial"/>
      <w:b/>
    </w:rPr>
  </w:style>
  <w:style w:type="paragraph" w:customStyle="1" w:styleId="TQMDocxPublishingHeaderDocumentInfoStyleName">
    <w:name w:val="TQM_DocxPublishingHeaderDocumentInfoStyleName"/>
    <w:basedOn w:val="Normal"/>
    <w:next w:val="Normal"/>
    <w:pPr>
      <w:spacing w:line="200" w:lineRule="exact"/>
    </w:pPr>
    <w:rPr>
      <w:rFonts w:ascii="Arial" w:eastAsia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norst\AppData\Local\Microsoft\windows\Temporary%20Internet%20Files\IE\XQ9DV752\106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2D77A-87DE-40B7-A6F8-9DF2B41F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10611</Template>
  <TotalTime>2</TotalTime>
  <Pages>2</Pages>
  <Words>314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Laila Myklebust Norstrand</dc:creator>
  <cp:lastModifiedBy>Laila Myklebust Norstrand</cp:lastModifiedBy>
  <cp:revision>1</cp:revision>
  <cp:lastPrinted>2013-06-17T08:49:00Z</cp:lastPrinted>
  <dcterms:created xsi:type="dcterms:W3CDTF">2017-09-21T13:22:00Z</dcterms:created>
  <dcterms:modified xsi:type="dcterms:W3CDTF">2017-09-21T13:24:00Z</dcterms:modified>
</cp:coreProperties>
</file>